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5B" w:rsidRPr="0040787F" w:rsidRDefault="0077235B" w:rsidP="00522C79">
      <w:pPr>
        <w:widowControl w:val="0"/>
        <w:tabs>
          <w:tab w:val="left" w:pos="860"/>
        </w:tabs>
        <w:spacing w:before="462" w:after="498" w:line="23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78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 должности «ПЕДАГОГ ДОПОЛНИТЕЛЬНОГО ОБРАЗОВАНИЯ»</w:t>
      </w:r>
    </w:p>
    <w:p w:rsidR="0077235B" w:rsidRPr="0040787F" w:rsidRDefault="0077235B" w:rsidP="007A6E51">
      <w:pPr>
        <w:widowControl w:val="0"/>
        <w:tabs>
          <w:tab w:val="left" w:leader="underscore" w:pos="4369"/>
        </w:tabs>
        <w:spacing w:after="0" w:line="277" w:lineRule="exact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82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Ф.И.О.</w:t>
      </w:r>
      <w:r w:rsidR="007A6E51" w:rsidRPr="009F682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7A6E51" w:rsidRPr="004078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6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Евдокимов Егор Егорович</w:t>
      </w:r>
    </w:p>
    <w:p w:rsidR="00587E13" w:rsidRDefault="0077235B" w:rsidP="00587E13">
      <w:pPr>
        <w:widowControl w:val="0"/>
        <w:tabs>
          <w:tab w:val="left" w:leader="underscore" w:pos="4369"/>
        </w:tabs>
        <w:spacing w:after="0" w:line="277" w:lineRule="exact"/>
        <w:ind w:left="14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F682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Место работы</w:t>
      </w:r>
      <w:r w:rsidR="007A6E51" w:rsidRPr="009F682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7A6E51" w:rsidRPr="004078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ГБПОУ РС (Я) «Вилюйский педагогический колледж </w:t>
      </w:r>
    </w:p>
    <w:p w:rsidR="0077235B" w:rsidRPr="0040787F" w:rsidRDefault="007A6E51" w:rsidP="00587E13">
      <w:pPr>
        <w:widowControl w:val="0"/>
        <w:tabs>
          <w:tab w:val="left" w:leader="underscore" w:pos="4369"/>
        </w:tabs>
        <w:spacing w:after="0" w:line="277" w:lineRule="exact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4078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им. Н.Г. Чернышевского»</w:t>
      </w:r>
    </w:p>
    <w:p w:rsidR="0077235B" w:rsidRPr="0040787F" w:rsidRDefault="0077235B" w:rsidP="007A6E51">
      <w:pPr>
        <w:widowControl w:val="0"/>
        <w:tabs>
          <w:tab w:val="left" w:leader="underscore" w:pos="4369"/>
        </w:tabs>
        <w:spacing w:after="0" w:line="277" w:lineRule="exact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82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Стаж работы</w:t>
      </w:r>
      <w:r w:rsidR="007A6E51" w:rsidRPr="009F682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0026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10</w:t>
      </w:r>
      <w:r w:rsidR="007A6E51" w:rsidRPr="004078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лет</w:t>
      </w:r>
    </w:p>
    <w:p w:rsidR="0077235B" w:rsidRPr="0040787F" w:rsidRDefault="0077235B" w:rsidP="007A6E51">
      <w:pPr>
        <w:widowControl w:val="0"/>
        <w:spacing w:after="245" w:line="277" w:lineRule="exact"/>
        <w:ind w:left="1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F682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Заявленная квалификационная категория</w:t>
      </w:r>
      <w:r w:rsidR="007A6E51" w:rsidRPr="009F682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7A6E51" w:rsidRPr="004078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6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Первая категория</w:t>
      </w:r>
    </w:p>
    <w:tbl>
      <w:tblPr>
        <w:tblStyle w:val="af3"/>
        <w:tblW w:w="0" w:type="auto"/>
        <w:tblInd w:w="140" w:type="dxa"/>
        <w:tblLook w:val="04A0" w:firstRow="1" w:lastRow="0" w:firstColumn="1" w:lastColumn="0" w:noHBand="0" w:noVBand="1"/>
      </w:tblPr>
      <w:tblGrid>
        <w:gridCol w:w="535"/>
        <w:gridCol w:w="3544"/>
        <w:gridCol w:w="5919"/>
      </w:tblGrid>
      <w:tr w:rsidR="00947AC8" w:rsidRPr="0040787F" w:rsidTr="00947AC8">
        <w:tc>
          <w:tcPr>
            <w:tcW w:w="535" w:type="dxa"/>
          </w:tcPr>
          <w:p w:rsidR="00947AC8" w:rsidRPr="0040787F" w:rsidRDefault="00947AC8" w:rsidP="00947AC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544" w:type="dxa"/>
          </w:tcPr>
          <w:p w:rsidR="00947AC8" w:rsidRPr="0040787F" w:rsidRDefault="00947AC8" w:rsidP="0040787F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критерии по экспертной оценке профессиональной деятельности педагога дополнительного образования</w:t>
            </w:r>
          </w:p>
        </w:tc>
        <w:tc>
          <w:tcPr>
            <w:tcW w:w="5919" w:type="dxa"/>
          </w:tcPr>
          <w:p w:rsidR="00947AC8" w:rsidRPr="0040787F" w:rsidRDefault="00947AC8" w:rsidP="00947AC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информации для экспертной оценки профессиональной деятельности педагога дополнительного образования</w:t>
            </w:r>
          </w:p>
        </w:tc>
      </w:tr>
      <w:tr w:rsidR="00947AC8" w:rsidRPr="0040787F" w:rsidTr="00947AC8">
        <w:tc>
          <w:tcPr>
            <w:tcW w:w="535" w:type="dxa"/>
          </w:tcPr>
          <w:p w:rsidR="00947AC8" w:rsidRPr="0040787F" w:rsidRDefault="00EE4A60" w:rsidP="00947AC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947AC8" w:rsidRPr="0040787F" w:rsidRDefault="00947AC8" w:rsidP="0040787F">
            <w:pPr>
              <w:widowControl w:val="0"/>
              <w:spacing w:after="245" w:line="277" w:lineRule="exact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Результаты повышения квалификации по профилю педагогической деятельности</w:t>
            </w:r>
          </w:p>
        </w:tc>
        <w:tc>
          <w:tcPr>
            <w:tcW w:w="5919" w:type="dxa"/>
          </w:tcPr>
          <w:p w:rsidR="00947AC8" w:rsidRPr="0040787F" w:rsidRDefault="00947AC8" w:rsidP="00947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6A5">
              <w:t xml:space="preserve"> </w:t>
            </w:r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>«Образование в условиях введения ФГОС» АОУ Р</w:t>
            </w:r>
            <w:proofErr w:type="gramStart"/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>Я) ДПО «ИРО и ПК имени  С.Н Донского»</w:t>
            </w:r>
          </w:p>
          <w:p w:rsidR="00947AC8" w:rsidRPr="0040787F" w:rsidRDefault="000026A5" w:rsidP="00947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Курсы «Формирование системы аттестации педагогических работников на основе </w:t>
            </w:r>
            <w:proofErr w:type="spell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»  в </w:t>
            </w:r>
            <w:proofErr w:type="spell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 72 часов АОУ Р</w:t>
            </w:r>
            <w:proofErr w:type="gram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Я) ДПО «ИРО и ПК имени  С.Н Донского», 13.02.16Курсы «Формирование системы аттестации педагогических работников на основе </w:t>
            </w:r>
            <w:proofErr w:type="spell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»  в </w:t>
            </w:r>
            <w:proofErr w:type="spell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 72 часов АОУ РС(Я) ДПО «ИРО и ПК имени  С.Н Донского», 13.02.16</w:t>
            </w:r>
          </w:p>
          <w:p w:rsidR="00947AC8" w:rsidRDefault="00947AC8" w:rsidP="007A6E51">
            <w:pPr>
              <w:widowControl w:val="0"/>
              <w:spacing w:after="245"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6A5">
              <w:t xml:space="preserve"> </w:t>
            </w:r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курсы для педагогов дополнительного образования ОУ  в </w:t>
            </w:r>
            <w:proofErr w:type="spellStart"/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  120 часов, АОУ Р</w:t>
            </w:r>
            <w:proofErr w:type="gramStart"/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Я) ДПО «ИРО и ПК имени  С.Н Донского» 13.02.17Фундаментальные курсы для педагогов дополнительного образования ОУ  в </w:t>
            </w:r>
            <w:proofErr w:type="spellStart"/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="000026A5"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  120 часов, АОУ РС(Я) ДПО «ИРО и ПК имени  С.Н Донского» 13.02.17</w:t>
            </w:r>
          </w:p>
          <w:p w:rsidR="000026A5" w:rsidRDefault="000026A5" w:rsidP="007A6E51">
            <w:pPr>
              <w:widowControl w:val="0"/>
              <w:spacing w:after="245"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Курсы «Педагогика искусства»  в  </w:t>
            </w:r>
            <w:proofErr w:type="spell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 24 часов АОУ Р</w:t>
            </w:r>
            <w:proofErr w:type="gram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Я) ДПО «ИРО и ПК имени  С.Н Донского» 12.08.17Курсы «Педагогика искусства»  в  </w:t>
            </w:r>
            <w:proofErr w:type="spell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 24 часов АОУ РС(Я) ДПО «ИРО и ПК имени  С.Н Донского» 12.08.17</w:t>
            </w:r>
          </w:p>
          <w:p w:rsidR="000026A5" w:rsidRPr="0040787F" w:rsidRDefault="000026A5" w:rsidP="007A6E51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Курсы «Инклюзивное образование  как ресурс развития  </w:t>
            </w:r>
            <w:proofErr w:type="spell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развивающего образования» ГБПОУ Р</w:t>
            </w:r>
            <w:proofErr w:type="gram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 имени Н.Г. Чернышевского» 2017Курсы «Инклюзивное образование  как ресурс развития  </w:t>
            </w:r>
            <w:proofErr w:type="spellStart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0026A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развивающего образования» ГБПОУ РС(Я) «Вилюйский педагогический колледж имени Н.Г. Чернышевского» 2017</w:t>
            </w:r>
          </w:p>
        </w:tc>
      </w:tr>
      <w:tr w:rsidR="00947AC8" w:rsidRPr="0040787F" w:rsidTr="00947AC8">
        <w:tc>
          <w:tcPr>
            <w:tcW w:w="535" w:type="dxa"/>
          </w:tcPr>
          <w:p w:rsidR="00947AC8" w:rsidRPr="0040787F" w:rsidRDefault="00EE4A60" w:rsidP="00947AC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EE4A60" w:rsidRPr="0040787F" w:rsidRDefault="00EE4A60" w:rsidP="0040787F">
            <w:pPr>
              <w:widowControl w:val="0"/>
              <w:spacing w:line="31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работы по программно-методическому сопровождению образовательного процесса с внедрением наиболее эффективных форм, методов </w:t>
            </w: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исходя из</w:t>
            </w:r>
          </w:p>
          <w:p w:rsidR="00947AC8" w:rsidRPr="0040787F" w:rsidRDefault="00EE4A60" w:rsidP="0040787F">
            <w:pPr>
              <w:widowControl w:val="0"/>
              <w:spacing w:after="245" w:line="277" w:lineRule="exact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психофизиологической и педагогической целесообразности, включая информационные, а также цифровые образовательные ресурсы</w:t>
            </w:r>
          </w:p>
        </w:tc>
        <w:tc>
          <w:tcPr>
            <w:tcW w:w="5919" w:type="dxa"/>
          </w:tcPr>
          <w:p w:rsidR="00947AC8" w:rsidRPr="0040787F" w:rsidRDefault="00EE4A60" w:rsidP="007A6E51">
            <w:pPr>
              <w:widowControl w:val="0"/>
              <w:spacing w:after="245" w:line="27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Информация о разработке (составлении) в соответствии с требованиями:</w:t>
            </w:r>
          </w:p>
          <w:p w:rsidR="00EE4A60" w:rsidRPr="0040787F" w:rsidRDefault="00EE4A60" w:rsidP="00593662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Образовательная программа: </w:t>
            </w:r>
            <w:r w:rsidR="002E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«Вокально</w:t>
            </w: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инструментальный ансамбль», </w:t>
            </w: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 реализации 3 года.</w:t>
            </w:r>
          </w:p>
        </w:tc>
      </w:tr>
      <w:tr w:rsidR="00947AC8" w:rsidRPr="0040787F" w:rsidTr="00522C79">
        <w:trPr>
          <w:trHeight w:val="3080"/>
        </w:trPr>
        <w:tc>
          <w:tcPr>
            <w:tcW w:w="535" w:type="dxa"/>
          </w:tcPr>
          <w:p w:rsidR="00947AC8" w:rsidRPr="0040787F" w:rsidRDefault="00EE4A60" w:rsidP="00947AC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544" w:type="dxa"/>
          </w:tcPr>
          <w:p w:rsidR="00947AC8" w:rsidRPr="0040787F" w:rsidRDefault="00EE4A60" w:rsidP="0040787F">
            <w:pPr>
              <w:widowControl w:val="0"/>
              <w:spacing w:after="245" w:line="277" w:lineRule="exact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Комплектация состава воспитанников кружка, секции, студии, клубного и другого детского объединения. Средний показатель посещаемости, (за последние пять лет)</w:t>
            </w:r>
          </w:p>
        </w:tc>
        <w:tc>
          <w:tcPr>
            <w:tcW w:w="5919" w:type="dxa"/>
          </w:tcPr>
          <w:p w:rsidR="00522C79" w:rsidRPr="0040787F" w:rsidRDefault="00522C79" w:rsidP="00522C79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2015-2016 учебный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24</w:t>
            </w: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студента </w:t>
            </w:r>
          </w:p>
          <w:p w:rsidR="00522C79" w:rsidRPr="0040787F" w:rsidRDefault="00522C79" w:rsidP="00522C79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2016-2017 учебный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34</w:t>
            </w: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студента </w:t>
            </w:r>
          </w:p>
          <w:p w:rsidR="00522C79" w:rsidRDefault="00522C79" w:rsidP="00522C79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2017-2018 учебный год</w:t>
            </w: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43 студента </w:t>
            </w:r>
          </w:p>
          <w:p w:rsidR="00E624FC" w:rsidRDefault="00522C79" w:rsidP="00C67618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32B9C9" wp14:editId="5C0E3C3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85725</wp:posOffset>
                  </wp:positionV>
                  <wp:extent cx="3619500" cy="1314450"/>
                  <wp:effectExtent l="0" t="0" r="0" b="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E624FC" w:rsidRDefault="00E624FC" w:rsidP="00C67618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24FC" w:rsidRPr="0040787F" w:rsidRDefault="00E624FC" w:rsidP="00C67618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4A60" w:rsidRPr="0040787F" w:rsidTr="00947AC8">
        <w:tc>
          <w:tcPr>
            <w:tcW w:w="535" w:type="dxa"/>
          </w:tcPr>
          <w:p w:rsidR="00EE4A60" w:rsidRPr="0040787F" w:rsidRDefault="00C67618" w:rsidP="00947AC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</w:tcPr>
          <w:p w:rsidR="00EE4A60" w:rsidRPr="0040787F" w:rsidRDefault="00C67618" w:rsidP="0040787F">
            <w:pPr>
              <w:widowControl w:val="0"/>
              <w:spacing w:after="245" w:line="277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участия обучающихся в интеллектуальных мероприятиях различных уровней: НПК, олимпиады и др</w:t>
            </w:r>
            <w:proofErr w:type="gramStart"/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заочно)</w:t>
            </w:r>
          </w:p>
        </w:tc>
        <w:tc>
          <w:tcPr>
            <w:tcW w:w="5919" w:type="dxa"/>
          </w:tcPr>
          <w:p w:rsidR="00EE4A60" w:rsidRPr="00A66EB9" w:rsidRDefault="00EE4A60" w:rsidP="00C67618">
            <w:pPr>
              <w:widowControl w:val="0"/>
              <w:spacing w:after="245" w:line="277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EE4A60" w:rsidRPr="0040787F" w:rsidTr="00947AC8">
        <w:tc>
          <w:tcPr>
            <w:tcW w:w="535" w:type="dxa"/>
          </w:tcPr>
          <w:p w:rsidR="00EE4A60" w:rsidRPr="0040787F" w:rsidRDefault="00C67618" w:rsidP="00947AC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:rsidR="00EE4A60" w:rsidRPr="0040787F" w:rsidRDefault="00C67618" w:rsidP="0040787F">
            <w:pPr>
              <w:widowControl w:val="0"/>
              <w:spacing w:after="245" w:line="277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участия обучающихся в массовых мероприятиях различных уровней: фестивали, конкурсы, декады, турниры, соревнования, спартакиады</w:t>
            </w:r>
          </w:p>
        </w:tc>
        <w:tc>
          <w:tcPr>
            <w:tcW w:w="5919" w:type="dxa"/>
          </w:tcPr>
          <w:p w:rsidR="009C0B47" w:rsidRPr="009C0B47" w:rsidRDefault="009C0B47" w:rsidP="009C0B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Диплом лауреата 2 степени Республиканского смотра-фестиваля ВИА – ВИА «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Турук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рук. Евдокимов ЕЕ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24.03.2017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МО РС(Я), ГБУ РС(Я) «Образовательный ресурсный центр МК и ДР РС(Я)</w:t>
            </w:r>
          </w:p>
          <w:p w:rsidR="009C0B47" w:rsidRPr="009C0B47" w:rsidRDefault="009C0B47" w:rsidP="009C0B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Диплом лауреата 3 степени Республиканского смотра-фестиваля ВИА – ВИА «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Турук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рук. Евдокимов ЕЕ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3.03.2018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МО РС(Я), ГБУ РС(Я) «Образовательный ресурсный центр МК и ДР РС(Я)</w:t>
            </w:r>
          </w:p>
          <w:p w:rsidR="009C0B47" w:rsidRPr="009C0B47" w:rsidRDefault="009C0B47" w:rsidP="009C0B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Номинация «Лучший ансамбль» ВИА «Дор5оон» 5 улусного фестиваля художественной самодеятельности среди образовательных учреждений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2009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МОУ ДОД Детский центр «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Кэскил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E4A60" w:rsidRPr="00A66EB9" w:rsidRDefault="009C0B47" w:rsidP="009C0B4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Грамота лагеря «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Модун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за активное участие в марафоне «Собери золотые монеты»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2009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МОУ ДОД Детский центр «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Кэскил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67618" w:rsidRPr="0040787F" w:rsidTr="00947AC8">
        <w:tc>
          <w:tcPr>
            <w:tcW w:w="535" w:type="dxa"/>
          </w:tcPr>
          <w:p w:rsidR="00C67618" w:rsidRPr="0040787F" w:rsidRDefault="00C67618" w:rsidP="00C6761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</w:tcPr>
          <w:p w:rsidR="00C67618" w:rsidRPr="0040787F" w:rsidRDefault="00C67618" w:rsidP="0040787F">
            <w:pPr>
              <w:widowControl w:val="0"/>
              <w:spacing w:line="31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публикаций, включая интернет - публикации авторских методических разработок, рекомендаций, методических пособий</w:t>
            </w:r>
          </w:p>
        </w:tc>
        <w:tc>
          <w:tcPr>
            <w:tcW w:w="5919" w:type="dxa"/>
          </w:tcPr>
          <w:p w:rsidR="00C67618" w:rsidRPr="00D57B96" w:rsidRDefault="00B94288" w:rsidP="00B94288">
            <w:pPr>
              <w:pStyle w:val="af6"/>
              <w:widowControl w:val="0"/>
              <w:numPr>
                <w:ilvl w:val="0"/>
                <w:numId w:val="51"/>
              </w:numPr>
              <w:spacing w:after="245"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Учебное пособие «Учимся играть на гитаре», 2009;</w:t>
            </w:r>
          </w:p>
          <w:p w:rsidR="00B94288" w:rsidRPr="00D57B96" w:rsidRDefault="00B94288" w:rsidP="00B94288">
            <w:pPr>
              <w:pStyle w:val="af6"/>
              <w:widowControl w:val="0"/>
              <w:numPr>
                <w:ilvl w:val="0"/>
                <w:numId w:val="51"/>
              </w:numPr>
              <w:spacing w:after="245"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Статья в газете «</w:t>
            </w:r>
            <w:proofErr w:type="spellStart"/>
            <w:r w:rsidRP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Кыым</w:t>
            </w:r>
            <w:proofErr w:type="spellEnd"/>
            <w:r w:rsidRP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2012, О фестивале ВИА Михаил Семенов;</w:t>
            </w:r>
          </w:p>
          <w:p w:rsidR="00B94288" w:rsidRPr="00D57B96" w:rsidRDefault="00B94288" w:rsidP="00D57B96">
            <w:pPr>
              <w:pStyle w:val="af6"/>
              <w:widowControl w:val="0"/>
              <w:numPr>
                <w:ilvl w:val="0"/>
                <w:numId w:val="51"/>
              </w:numPr>
              <w:spacing w:after="245"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Публикация на сайте </w:t>
            </w:r>
            <w:proofErr w:type="spellStart"/>
            <w:r w:rsidRP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МКиДР</w:t>
            </w:r>
            <w:proofErr w:type="spellEnd"/>
            <w:r w:rsidRP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2018</w:t>
            </w:r>
            <w:proofErr w:type="gramStart"/>
            <w:r w:rsidRP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="002B3A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организации фестиваля</w:t>
            </w:r>
            <w:r w:rsidR="00D57B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ВИА Михаил Семенов</w:t>
            </w:r>
          </w:p>
        </w:tc>
      </w:tr>
      <w:tr w:rsidR="00C67618" w:rsidRPr="0040787F" w:rsidTr="00947AC8">
        <w:tc>
          <w:tcPr>
            <w:tcW w:w="535" w:type="dxa"/>
          </w:tcPr>
          <w:p w:rsidR="00C67618" w:rsidRPr="0040787F" w:rsidRDefault="00C67618" w:rsidP="00C6761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544" w:type="dxa"/>
          </w:tcPr>
          <w:p w:rsidR="00C67618" w:rsidRPr="0040787F" w:rsidRDefault="00C67618" w:rsidP="0040787F">
            <w:pPr>
              <w:widowControl w:val="0"/>
              <w:spacing w:after="245" w:line="277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Выступления на научно- практических конференциях, </w:t>
            </w:r>
            <w:proofErr w:type="spellStart"/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пед.чтениях</w:t>
            </w:r>
            <w:proofErr w:type="spellEnd"/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семинарах, секциях; проведение открытых занятий, мастер- классов, </w:t>
            </w: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5919" w:type="dxa"/>
          </w:tcPr>
          <w:p w:rsidR="00593662" w:rsidRDefault="00593662" w:rsidP="00593662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10.04.15.  Организация  республиканского  конкурса  патриотической, гитарной песни к  70-летию  Победы  в  ВОВ,   «</w:t>
            </w:r>
            <w:proofErr w:type="spell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Кыайыыны</w:t>
            </w:r>
            <w:proofErr w:type="spell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туойар</w:t>
            </w:r>
            <w:proofErr w:type="spell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гитарам  дор5ооно»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24.03.17  Организация и  проведение республиканского смотра-фестиваля </w:t>
            </w:r>
            <w:proofErr w:type="gram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вокально – инструментальных</w:t>
            </w:r>
            <w:proofErr w:type="gram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ансамблей посвященного 125-летию </w:t>
            </w:r>
            <w:proofErr w:type="spell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М.Н.Жиркова</w:t>
            </w:r>
            <w:proofErr w:type="spell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и  </w:t>
            </w:r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году молодежи. Группа  «</w:t>
            </w:r>
            <w:proofErr w:type="spell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Турук</w:t>
            </w:r>
            <w:proofErr w:type="spell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Вилюйского </w:t>
            </w:r>
            <w:proofErr w:type="spell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педколледжа</w:t>
            </w:r>
            <w:proofErr w:type="spell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лауреат 2 степени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10.07.17  Участие в  республиканском  рок-фестивале  « Хотой </w:t>
            </w:r>
            <w:proofErr w:type="spell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Айыы</w:t>
            </w:r>
            <w:proofErr w:type="spell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 в рамках культурной программы 10-х  юбилейный  спортивных  игр </w:t>
            </w:r>
            <w:proofErr w:type="spell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Манчаары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C0B47" w:rsidRDefault="00593662" w:rsidP="00593662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03.03.18  Организация и  проведение 2-го республиканского фестиваля </w:t>
            </w:r>
            <w:proofErr w:type="gram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вокально – инструментальных</w:t>
            </w:r>
            <w:proofErr w:type="gram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ансамблей «</w:t>
            </w:r>
            <w:proofErr w:type="spell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Булуу</w:t>
            </w:r>
            <w:proofErr w:type="spell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Добун</w:t>
            </w:r>
            <w:proofErr w:type="spellEnd"/>
            <w:r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дор5ооно»  </w:t>
            </w:r>
          </w:p>
          <w:p w:rsidR="00BA0B86" w:rsidRPr="00BA0B86" w:rsidRDefault="009C0B47" w:rsidP="00593662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12.04.16</w:t>
            </w:r>
            <w:r w:rsidR="00593662"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опыта работы по реализации проекта «Музыка для всех» по теме «Обучение игры на гитаре»</w:t>
            </w:r>
            <w:r w:rsidR="00593662" w:rsidRPr="00593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67618" w:rsidRPr="0040787F" w:rsidTr="00947AC8">
        <w:tc>
          <w:tcPr>
            <w:tcW w:w="535" w:type="dxa"/>
          </w:tcPr>
          <w:p w:rsidR="00C67618" w:rsidRPr="0040787F" w:rsidRDefault="00C67618" w:rsidP="00C6761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3544" w:type="dxa"/>
          </w:tcPr>
          <w:p w:rsidR="00C67618" w:rsidRPr="0040787F" w:rsidRDefault="00C67618" w:rsidP="0040787F">
            <w:pPr>
              <w:widowControl w:val="0"/>
              <w:spacing w:after="245" w:line="277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работника: участие в работе экспертных комиссий, групп; жюри олимпиад, конкурсов; творческих лабораторий;</w:t>
            </w:r>
          </w:p>
        </w:tc>
        <w:tc>
          <w:tcPr>
            <w:tcW w:w="5919" w:type="dxa"/>
          </w:tcPr>
          <w:p w:rsid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Сертификаты:</w:t>
            </w:r>
          </w:p>
          <w:p w:rsidR="009C0B47" w:rsidRP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За участие в мероприятиях иностранных языков ВПК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14.12.2016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9C0B47" w:rsidRP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Участнику концерта «Кэрэ5э 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айан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«Вокальное трио»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9.11. 2016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9C0B47" w:rsidRP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За активное участие в организации конкурса «Зажги свою звезду»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30.09.16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9C0B47" w:rsidRP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Участника 8 Республиканской научно-практической конференции «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ысыах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олоцхо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традиции, возрождение, увековечение»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5-6.12.2016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9C0B47" w:rsidRP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Номинация «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Байанайдаах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балыксыт</w:t>
            </w:r>
            <w:proofErr w:type="spell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23.02.2017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9C0B47" w:rsidRP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Участнику открытия музыкального стенда «Муз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ыка для всех» в ВПК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25.04.2016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9C0B47" w:rsidRPr="009C0B47" w:rsidRDefault="00EC0EFD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Участника дня песни «</w:t>
            </w:r>
            <w:proofErr w:type="spellStart"/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Ырыа</w:t>
            </w:r>
            <w:proofErr w:type="spellEnd"/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кунэ</w:t>
            </w:r>
            <w:proofErr w:type="spellEnd"/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БПК»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22.05.17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9C0B47" w:rsidRPr="009C0B47" w:rsidRDefault="00EC0EFD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Участника ораторов </w:t>
            </w:r>
            <w:proofErr w:type="gramStart"/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дню якутской письменности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15.02.2018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9C0B47" w:rsidRPr="009C0B47" w:rsidRDefault="00EC0EFD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Участника улусного конкурса родительских комитетов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1.04.2016</w:t>
            </w:r>
            <w:r w:rsidR="009C0B47"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CF629A" w:rsidRP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C67618" w:rsidRPr="0040787F" w:rsidTr="00947AC8">
        <w:tc>
          <w:tcPr>
            <w:tcW w:w="535" w:type="dxa"/>
          </w:tcPr>
          <w:p w:rsidR="00C67618" w:rsidRPr="0040787F" w:rsidRDefault="00C67618" w:rsidP="00C6761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544" w:type="dxa"/>
          </w:tcPr>
          <w:p w:rsidR="00C67618" w:rsidRPr="0040787F" w:rsidRDefault="00C67618" w:rsidP="0040787F">
            <w:pPr>
              <w:widowControl w:val="0"/>
              <w:spacing w:after="245" w:line="277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педагога в профессиональных конкурсах (выставках) различной направленности</w:t>
            </w:r>
          </w:p>
        </w:tc>
        <w:tc>
          <w:tcPr>
            <w:tcW w:w="5919" w:type="dxa"/>
          </w:tcPr>
          <w:p w:rsid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Сертификаты:</w:t>
            </w:r>
          </w:p>
          <w:p w:rsidR="009C0B47" w:rsidRP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Участника семинара-практикума «педагогика любви – духовно-нравственное воспитание и развитие гражданской позиции учащихся в условиях ФГОС»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2018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9C0B47" w:rsidRPr="009C0B47" w:rsidRDefault="009C0B47" w:rsidP="009C0B47">
            <w:pPr>
              <w:widowControl w:val="0"/>
              <w:spacing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Участника форума учителей музыки и изобразительного искусства Р</w:t>
            </w:r>
            <w:proofErr w:type="gramStart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С(</w:t>
            </w:r>
            <w:proofErr w:type="gramEnd"/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Я) «Музыкальное и художественное образование – путь к успеху»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13-15 августа 2017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C67618" w:rsidRPr="009C0B47" w:rsidRDefault="009C0B47" w:rsidP="00297DB6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Участника дней ЖИПТО в Вилюйском образовательном округе</w:t>
            </w:r>
            <w:r w:rsidRPr="009C0B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Ноябрь 2016</w:t>
            </w:r>
          </w:p>
        </w:tc>
      </w:tr>
      <w:tr w:rsidR="00C67618" w:rsidRPr="0040787F" w:rsidTr="009C0B47">
        <w:trPr>
          <w:trHeight w:val="841"/>
        </w:trPr>
        <w:tc>
          <w:tcPr>
            <w:tcW w:w="535" w:type="dxa"/>
          </w:tcPr>
          <w:p w:rsidR="00C67618" w:rsidRPr="0040787F" w:rsidRDefault="00C67618" w:rsidP="00C6761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544" w:type="dxa"/>
          </w:tcPr>
          <w:p w:rsidR="00C67618" w:rsidRPr="0040787F" w:rsidRDefault="00C67618" w:rsidP="0040787F">
            <w:pPr>
              <w:widowControl w:val="0"/>
              <w:spacing w:line="31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Поощрения за</w:t>
            </w:r>
          </w:p>
          <w:p w:rsidR="00C67618" w:rsidRPr="0040787F" w:rsidRDefault="00C67618" w:rsidP="0040787F">
            <w:pPr>
              <w:widowControl w:val="0"/>
              <w:spacing w:line="31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</w:p>
          <w:p w:rsidR="00C67618" w:rsidRPr="0040787F" w:rsidRDefault="00C67618" w:rsidP="0040787F">
            <w:pPr>
              <w:widowControl w:val="0"/>
              <w:spacing w:after="245" w:line="277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919" w:type="dxa"/>
          </w:tcPr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1.</w:t>
            </w:r>
            <w:r w:rsidRPr="00522C79">
              <w:rPr>
                <w:rFonts w:ascii="Times New Roman" w:hAnsi="Times New Roman"/>
                <w:szCs w:val="20"/>
              </w:rPr>
              <w:tab/>
              <w:t>Почетный знак «За вклад в развитие народного художественного творчества»</w:t>
            </w:r>
            <w:r w:rsidRPr="00522C79">
              <w:rPr>
                <w:rFonts w:ascii="Times New Roman" w:hAnsi="Times New Roman"/>
                <w:szCs w:val="20"/>
              </w:rPr>
              <w:tab/>
              <w:t>2018</w:t>
            </w:r>
            <w:r w:rsidRPr="00522C79">
              <w:rPr>
                <w:rFonts w:ascii="Times New Roman" w:hAnsi="Times New Roman"/>
                <w:szCs w:val="20"/>
              </w:rPr>
              <w:tab/>
              <w:t>Министерство культуры и духовного развития Р</w:t>
            </w:r>
            <w:proofErr w:type="gramStart"/>
            <w:r w:rsidRPr="00522C79">
              <w:rPr>
                <w:rFonts w:ascii="Times New Roman" w:hAnsi="Times New Roman"/>
                <w:szCs w:val="20"/>
              </w:rPr>
              <w:t>С(</w:t>
            </w:r>
            <w:proofErr w:type="gramEnd"/>
            <w:r w:rsidRPr="00522C79">
              <w:rPr>
                <w:rFonts w:ascii="Times New Roman" w:hAnsi="Times New Roman"/>
                <w:szCs w:val="20"/>
              </w:rPr>
              <w:t>Я)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2.</w:t>
            </w:r>
            <w:r w:rsidRPr="00522C79">
              <w:rPr>
                <w:rFonts w:ascii="Times New Roman" w:hAnsi="Times New Roman"/>
                <w:szCs w:val="20"/>
              </w:rPr>
              <w:tab/>
              <w:t>Благодарность коллектива</w:t>
            </w:r>
            <w:r w:rsidRPr="00522C79">
              <w:rPr>
                <w:rFonts w:ascii="Times New Roman" w:hAnsi="Times New Roman"/>
                <w:szCs w:val="20"/>
              </w:rPr>
              <w:tab/>
              <w:t>2016</w:t>
            </w:r>
            <w:r w:rsidRPr="00522C79">
              <w:rPr>
                <w:rFonts w:ascii="Times New Roman" w:hAnsi="Times New Roman"/>
                <w:szCs w:val="20"/>
              </w:rPr>
              <w:tab/>
              <w:t>ВСОШ №2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3.</w:t>
            </w:r>
            <w:r w:rsidRPr="00522C79">
              <w:rPr>
                <w:rFonts w:ascii="Times New Roman" w:hAnsi="Times New Roman"/>
                <w:szCs w:val="20"/>
              </w:rPr>
              <w:tab/>
              <w:t>Грамота номинации «Открытие года» в конкурсе песен «Звездный новогодний бал-2017»</w:t>
            </w:r>
            <w:r w:rsidRPr="00522C79">
              <w:rPr>
                <w:rFonts w:ascii="Times New Roman" w:hAnsi="Times New Roman"/>
                <w:szCs w:val="20"/>
              </w:rPr>
              <w:tab/>
              <w:t>2016</w:t>
            </w:r>
            <w:r w:rsidRPr="00522C79">
              <w:rPr>
                <w:rFonts w:ascii="Times New Roman" w:hAnsi="Times New Roman"/>
                <w:szCs w:val="20"/>
              </w:rPr>
              <w:tab/>
              <w:t>ГБПОУ Р</w:t>
            </w:r>
            <w:proofErr w:type="gramStart"/>
            <w:r w:rsidRPr="00522C79">
              <w:rPr>
                <w:rFonts w:ascii="Times New Roman" w:hAnsi="Times New Roman"/>
                <w:szCs w:val="20"/>
              </w:rPr>
              <w:t>С(</w:t>
            </w:r>
            <w:proofErr w:type="gramEnd"/>
            <w:r w:rsidRPr="00522C79">
              <w:rPr>
                <w:rFonts w:ascii="Times New Roman" w:hAnsi="Times New Roman"/>
                <w:szCs w:val="20"/>
              </w:rPr>
              <w:t xml:space="preserve">Я) «ВПК им. 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Н.Г.Чернышевского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4.</w:t>
            </w:r>
            <w:r w:rsidRPr="00522C79">
              <w:rPr>
                <w:rFonts w:ascii="Times New Roman" w:hAnsi="Times New Roman"/>
                <w:szCs w:val="20"/>
              </w:rPr>
              <w:tab/>
              <w:t xml:space="preserve">Благодарность за помощь в организации и проведении 3 Открытого турнира по боксу памяти Леонида Андреева </w:t>
            </w:r>
            <w:r w:rsidRPr="00522C79">
              <w:rPr>
                <w:rFonts w:ascii="Times New Roman" w:hAnsi="Times New Roman"/>
                <w:szCs w:val="20"/>
              </w:rPr>
              <w:tab/>
              <w:t>2017</w:t>
            </w:r>
            <w:r w:rsidRPr="00522C79">
              <w:rPr>
                <w:rFonts w:ascii="Times New Roman" w:hAnsi="Times New Roman"/>
                <w:szCs w:val="20"/>
              </w:rPr>
              <w:tab/>
              <w:t>Организаторы турнира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5.</w:t>
            </w:r>
            <w:r w:rsidRPr="00522C79">
              <w:rPr>
                <w:rFonts w:ascii="Times New Roman" w:hAnsi="Times New Roman"/>
                <w:szCs w:val="20"/>
              </w:rPr>
              <w:tab/>
              <w:t xml:space="preserve">Диплом 3 степени на конкурсе песен на 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ысыахе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 xml:space="preserve"> работников образования</w:t>
            </w:r>
            <w:r w:rsidRPr="00522C79">
              <w:rPr>
                <w:rFonts w:ascii="Times New Roman" w:hAnsi="Times New Roman"/>
                <w:szCs w:val="20"/>
              </w:rPr>
              <w:tab/>
              <w:t>2016</w:t>
            </w:r>
            <w:r w:rsidRPr="00522C79">
              <w:rPr>
                <w:rFonts w:ascii="Times New Roman" w:hAnsi="Times New Roman"/>
                <w:szCs w:val="20"/>
              </w:rPr>
              <w:tab/>
              <w:t xml:space="preserve">МКУ «Вилюйское </w:t>
            </w:r>
            <w:r w:rsidRPr="00522C79">
              <w:rPr>
                <w:rFonts w:ascii="Times New Roman" w:hAnsi="Times New Roman"/>
                <w:szCs w:val="20"/>
              </w:rPr>
              <w:lastRenderedPageBreak/>
              <w:t>управление образованием»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6.</w:t>
            </w:r>
            <w:r w:rsidRPr="00522C79">
              <w:rPr>
                <w:rFonts w:ascii="Times New Roman" w:hAnsi="Times New Roman"/>
                <w:szCs w:val="20"/>
              </w:rPr>
              <w:tab/>
              <w:t xml:space="preserve">Диплом 3 степени за результативное участие в товарищеской встрече по интеллектуальному биатлону в рамках дней ЖИПТО в Вилюйске «Игровая технология ЖИПТО в условиях открытости образовательного пространства» </w:t>
            </w:r>
            <w:r w:rsidRPr="00522C79">
              <w:rPr>
                <w:rFonts w:ascii="Times New Roman" w:hAnsi="Times New Roman"/>
                <w:szCs w:val="20"/>
              </w:rPr>
              <w:tab/>
              <w:t>2016</w:t>
            </w:r>
            <w:r w:rsidRPr="00522C79">
              <w:rPr>
                <w:rFonts w:ascii="Times New Roman" w:hAnsi="Times New Roman"/>
                <w:szCs w:val="20"/>
              </w:rPr>
              <w:tab/>
              <w:t xml:space="preserve">Исполнительный директор Федерации 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Сонор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-ЖИПТО в Р</w:t>
            </w:r>
            <w:proofErr w:type="gramStart"/>
            <w:r w:rsidRPr="00522C79">
              <w:rPr>
                <w:rFonts w:ascii="Times New Roman" w:hAnsi="Times New Roman"/>
                <w:szCs w:val="20"/>
              </w:rPr>
              <w:t>С(</w:t>
            </w:r>
            <w:proofErr w:type="gramEnd"/>
            <w:r w:rsidRPr="00522C79">
              <w:rPr>
                <w:rFonts w:ascii="Times New Roman" w:hAnsi="Times New Roman"/>
                <w:szCs w:val="20"/>
              </w:rPr>
              <w:t xml:space="preserve">Я) 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Троева-Лугинова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 xml:space="preserve"> Л.Д.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7.</w:t>
            </w:r>
            <w:r w:rsidRPr="00522C79">
              <w:rPr>
                <w:rFonts w:ascii="Times New Roman" w:hAnsi="Times New Roman"/>
                <w:szCs w:val="20"/>
              </w:rPr>
              <w:tab/>
              <w:t>Благодарность отделения коррекционной педагогики за профессиональную подготовку и поддержку студентов на презентацию отделения</w:t>
            </w:r>
            <w:r w:rsidRPr="00522C79">
              <w:rPr>
                <w:rFonts w:ascii="Times New Roman" w:hAnsi="Times New Roman"/>
                <w:szCs w:val="20"/>
              </w:rPr>
              <w:tab/>
              <w:t>2016</w:t>
            </w:r>
            <w:r w:rsidRPr="00522C79">
              <w:rPr>
                <w:rFonts w:ascii="Times New Roman" w:hAnsi="Times New Roman"/>
                <w:szCs w:val="20"/>
              </w:rPr>
              <w:tab/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Зав</w:t>
            </w:r>
            <w:proofErr w:type="gramStart"/>
            <w:r w:rsidRPr="00522C79">
              <w:rPr>
                <w:rFonts w:ascii="Times New Roman" w:hAnsi="Times New Roman"/>
                <w:szCs w:val="20"/>
              </w:rPr>
              <w:t>.о</w:t>
            </w:r>
            <w:proofErr w:type="gramEnd"/>
            <w:r w:rsidRPr="00522C79">
              <w:rPr>
                <w:rFonts w:ascii="Times New Roman" w:hAnsi="Times New Roman"/>
                <w:szCs w:val="20"/>
              </w:rPr>
              <w:t>тделением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 xml:space="preserve"> Прокопьева М.Н.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8.</w:t>
            </w:r>
            <w:r w:rsidRPr="00522C79">
              <w:rPr>
                <w:rFonts w:ascii="Times New Roman" w:hAnsi="Times New Roman"/>
                <w:szCs w:val="20"/>
              </w:rPr>
              <w:tab/>
              <w:t>Благодарственное письмо с 95-летием ВПК</w:t>
            </w:r>
            <w:r w:rsidRPr="00522C79">
              <w:rPr>
                <w:rFonts w:ascii="Times New Roman" w:hAnsi="Times New Roman"/>
                <w:szCs w:val="20"/>
              </w:rPr>
              <w:tab/>
              <w:t>2018</w:t>
            </w:r>
            <w:r w:rsidRPr="00522C79">
              <w:rPr>
                <w:rFonts w:ascii="Times New Roman" w:hAnsi="Times New Roman"/>
                <w:szCs w:val="20"/>
              </w:rPr>
              <w:tab/>
              <w:t>Директор ЦД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Алгыс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 Иванова Н.Н.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9.</w:t>
            </w:r>
            <w:r w:rsidRPr="00522C79">
              <w:rPr>
                <w:rFonts w:ascii="Times New Roman" w:hAnsi="Times New Roman"/>
                <w:szCs w:val="20"/>
              </w:rPr>
              <w:tab/>
              <w:t>Благодарственное письмо республиканского конкурса песен памяти Бороновой Т.П.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Ырыа-дууьамиэйиитэ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</w:t>
            </w:r>
            <w:r w:rsidRPr="00522C79">
              <w:rPr>
                <w:rFonts w:ascii="Times New Roman" w:hAnsi="Times New Roman"/>
                <w:szCs w:val="20"/>
              </w:rPr>
              <w:tab/>
              <w:t>2015</w:t>
            </w:r>
            <w:r w:rsidRPr="00522C79">
              <w:rPr>
                <w:rFonts w:ascii="Times New Roman" w:hAnsi="Times New Roman"/>
                <w:szCs w:val="20"/>
              </w:rPr>
              <w:tab/>
              <w:t>Центр культуры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Алгыс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10.</w:t>
            </w:r>
            <w:r w:rsidRPr="00522C79">
              <w:rPr>
                <w:rFonts w:ascii="Times New Roman" w:hAnsi="Times New Roman"/>
                <w:szCs w:val="20"/>
              </w:rPr>
              <w:tab/>
              <w:t>Грамота за успехи в деле обучения и воспитания подрастающего поколения в вокальном искусстве в связи 15-летием ансамбля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Туйаара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</w:t>
            </w:r>
            <w:r w:rsidRPr="00522C79">
              <w:rPr>
                <w:rFonts w:ascii="Times New Roman" w:hAnsi="Times New Roman"/>
                <w:szCs w:val="20"/>
              </w:rPr>
              <w:tab/>
              <w:t>2012</w:t>
            </w:r>
            <w:r w:rsidRPr="00522C79">
              <w:rPr>
                <w:rFonts w:ascii="Times New Roman" w:hAnsi="Times New Roman"/>
                <w:szCs w:val="20"/>
              </w:rPr>
              <w:tab/>
              <w:t xml:space="preserve">Директор Вилюйской гимназии 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Колтовской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 xml:space="preserve"> И.С.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11.</w:t>
            </w:r>
            <w:r w:rsidRPr="00522C79">
              <w:rPr>
                <w:rFonts w:ascii="Times New Roman" w:hAnsi="Times New Roman"/>
                <w:szCs w:val="20"/>
              </w:rPr>
              <w:tab/>
              <w:t xml:space="preserve">Почетная грамота за весомый вклад в творческое развитие подрастающего поколения юных 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вилюйчан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, за высокие показатели воспитанников ансамбля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Туйаара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</w:t>
            </w:r>
            <w:r w:rsidRPr="00522C79">
              <w:rPr>
                <w:rFonts w:ascii="Times New Roman" w:hAnsi="Times New Roman"/>
                <w:szCs w:val="20"/>
              </w:rPr>
              <w:tab/>
              <w:t>2011</w:t>
            </w:r>
            <w:r w:rsidRPr="00522C79">
              <w:rPr>
                <w:rFonts w:ascii="Times New Roman" w:hAnsi="Times New Roman"/>
                <w:szCs w:val="20"/>
              </w:rPr>
              <w:tab/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И.О.главы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 xml:space="preserve"> МО «Город Вилюйск» Сергеева Л.В. 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12.</w:t>
            </w:r>
            <w:r w:rsidRPr="00522C79">
              <w:rPr>
                <w:rFonts w:ascii="Times New Roman" w:hAnsi="Times New Roman"/>
                <w:szCs w:val="20"/>
              </w:rPr>
              <w:tab/>
              <w:t>Благодарственное письмо за активное участие в организации и проведении республиканского форума педагогической общественности» Образование в социокультурном измерении»</w:t>
            </w:r>
            <w:r w:rsidRPr="00522C79">
              <w:rPr>
                <w:rFonts w:ascii="Times New Roman" w:hAnsi="Times New Roman"/>
                <w:szCs w:val="20"/>
              </w:rPr>
              <w:tab/>
              <w:t>2010</w:t>
            </w:r>
            <w:r w:rsidRPr="00522C79">
              <w:rPr>
                <w:rFonts w:ascii="Times New Roman" w:hAnsi="Times New Roman"/>
                <w:szCs w:val="20"/>
              </w:rPr>
              <w:tab/>
              <w:t>Начальник МУ «Вилюйское управление образованием» Иванов С.В.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13.</w:t>
            </w:r>
            <w:r w:rsidRPr="00522C79">
              <w:rPr>
                <w:rFonts w:ascii="Times New Roman" w:hAnsi="Times New Roman"/>
                <w:szCs w:val="20"/>
              </w:rPr>
              <w:tab/>
              <w:t>Почетная грамота за весомый вклад в развитии культуры Города Вилюйска</w:t>
            </w:r>
            <w:r w:rsidRPr="00522C79">
              <w:rPr>
                <w:rFonts w:ascii="Times New Roman" w:hAnsi="Times New Roman"/>
                <w:szCs w:val="20"/>
              </w:rPr>
              <w:tab/>
              <w:t>2010</w:t>
            </w:r>
            <w:r w:rsidRPr="00522C79">
              <w:rPr>
                <w:rFonts w:ascii="Times New Roman" w:hAnsi="Times New Roman"/>
                <w:szCs w:val="20"/>
              </w:rPr>
              <w:tab/>
              <w:t>Глава МО «Город Вилюйск» Винокуров С.Н.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14.</w:t>
            </w:r>
            <w:r w:rsidRPr="00522C79">
              <w:rPr>
                <w:rFonts w:ascii="Times New Roman" w:hAnsi="Times New Roman"/>
                <w:szCs w:val="20"/>
              </w:rPr>
              <w:tab/>
              <w:t>Грамота за хорошие показатели и добросовестное отношение к обучению, за нравственное, эстетическое и патриотическое воспитание подрастающего поколения</w:t>
            </w:r>
            <w:r w:rsidRPr="00522C79">
              <w:rPr>
                <w:rFonts w:ascii="Times New Roman" w:hAnsi="Times New Roman"/>
                <w:szCs w:val="20"/>
              </w:rPr>
              <w:tab/>
              <w:t>2011</w:t>
            </w:r>
            <w:r w:rsidRPr="00522C79">
              <w:rPr>
                <w:rFonts w:ascii="Times New Roman" w:hAnsi="Times New Roman"/>
                <w:szCs w:val="20"/>
              </w:rPr>
              <w:tab/>
              <w:t>Начальник МУ «Вилюйское управление образованием» Иванов С.В.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15.</w:t>
            </w:r>
            <w:r w:rsidRPr="00522C79">
              <w:rPr>
                <w:rFonts w:ascii="Times New Roman" w:hAnsi="Times New Roman"/>
                <w:szCs w:val="20"/>
              </w:rPr>
              <w:tab/>
              <w:t>Благодарственное письмо за компетентное жюри улусного вокального конкурса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Дуораан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</w:t>
            </w:r>
            <w:r w:rsidRPr="00522C79">
              <w:rPr>
                <w:rFonts w:ascii="Times New Roman" w:hAnsi="Times New Roman"/>
                <w:szCs w:val="20"/>
              </w:rPr>
              <w:tab/>
              <w:t>2011</w:t>
            </w:r>
            <w:r w:rsidRPr="00522C79">
              <w:rPr>
                <w:rFonts w:ascii="Times New Roman" w:hAnsi="Times New Roman"/>
                <w:szCs w:val="20"/>
              </w:rPr>
              <w:tab/>
              <w:t>МОУ ДОД Детский центр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Кэскил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</w:t>
            </w:r>
          </w:p>
          <w:p w:rsidR="00522C79" w:rsidRPr="00522C79" w:rsidRDefault="00522C79" w:rsidP="00522C79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16.</w:t>
            </w:r>
            <w:r w:rsidRPr="00522C79">
              <w:rPr>
                <w:rFonts w:ascii="Times New Roman" w:hAnsi="Times New Roman"/>
                <w:szCs w:val="20"/>
              </w:rPr>
              <w:tab/>
              <w:t>Грамота конкурса баянистов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Уруц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522C79">
              <w:rPr>
                <w:rFonts w:ascii="Times New Roman" w:hAnsi="Times New Roman"/>
                <w:szCs w:val="20"/>
              </w:rPr>
              <w:t>тунах</w:t>
            </w:r>
            <w:proofErr w:type="gramEnd"/>
            <w:r w:rsidRPr="00522C79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ыьыах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 в рамках культурной программы республиканских спортивных игр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Манчаары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</w:t>
            </w:r>
            <w:r w:rsidRPr="00522C79">
              <w:rPr>
                <w:rFonts w:ascii="Times New Roman" w:hAnsi="Times New Roman"/>
                <w:szCs w:val="20"/>
              </w:rPr>
              <w:tab/>
              <w:t>2009</w:t>
            </w:r>
            <w:r w:rsidRPr="00522C79">
              <w:rPr>
                <w:rFonts w:ascii="Times New Roman" w:hAnsi="Times New Roman"/>
                <w:szCs w:val="20"/>
              </w:rPr>
              <w:tab/>
              <w:t>МО «Вилюйский район»</w:t>
            </w:r>
          </w:p>
          <w:p w:rsidR="00C97801" w:rsidRPr="00522C79" w:rsidRDefault="00522C79" w:rsidP="00C97801">
            <w:pPr>
              <w:jc w:val="both"/>
              <w:rPr>
                <w:rFonts w:ascii="Times New Roman" w:hAnsi="Times New Roman"/>
                <w:szCs w:val="20"/>
              </w:rPr>
            </w:pPr>
            <w:r w:rsidRPr="00522C79">
              <w:rPr>
                <w:rFonts w:ascii="Times New Roman" w:hAnsi="Times New Roman"/>
                <w:szCs w:val="20"/>
              </w:rPr>
              <w:t>17.</w:t>
            </w:r>
            <w:r w:rsidRPr="00522C79">
              <w:rPr>
                <w:rFonts w:ascii="Times New Roman" w:hAnsi="Times New Roman"/>
                <w:szCs w:val="20"/>
              </w:rPr>
              <w:tab/>
              <w:t>Благодарность за помощь в организации и плодотворную работу в качестве жюри улусного конкурса патриотических песен «Виктория»</w:t>
            </w:r>
            <w:r w:rsidRPr="00522C79">
              <w:rPr>
                <w:rFonts w:ascii="Times New Roman" w:hAnsi="Times New Roman"/>
                <w:szCs w:val="20"/>
              </w:rPr>
              <w:tab/>
              <w:t>2009</w:t>
            </w:r>
            <w:r w:rsidRPr="00522C79">
              <w:rPr>
                <w:rFonts w:ascii="Times New Roman" w:hAnsi="Times New Roman"/>
                <w:szCs w:val="20"/>
              </w:rPr>
              <w:tab/>
              <w:t>МОУ ДОД Детский центр «</w:t>
            </w:r>
            <w:proofErr w:type="spellStart"/>
            <w:r w:rsidRPr="00522C79">
              <w:rPr>
                <w:rFonts w:ascii="Times New Roman" w:hAnsi="Times New Roman"/>
                <w:szCs w:val="20"/>
              </w:rPr>
              <w:t>Кэскил</w:t>
            </w:r>
            <w:proofErr w:type="spellEnd"/>
            <w:r w:rsidRPr="00522C79"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C67618" w:rsidRPr="0040787F" w:rsidTr="00947AC8">
        <w:tc>
          <w:tcPr>
            <w:tcW w:w="535" w:type="dxa"/>
          </w:tcPr>
          <w:p w:rsidR="00C67618" w:rsidRPr="0040787F" w:rsidRDefault="00C67618" w:rsidP="00C67618">
            <w:pPr>
              <w:widowControl w:val="0"/>
              <w:spacing w:after="245" w:line="277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3544" w:type="dxa"/>
          </w:tcPr>
          <w:p w:rsidR="00C67618" w:rsidRPr="0040787F" w:rsidRDefault="00C67618" w:rsidP="0040787F">
            <w:pPr>
              <w:widowControl w:val="0"/>
              <w:spacing w:after="300" w:line="317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Наличие травматизма воспитанников на учебных занятиях, спортивных секциях, массовых мероприятиях</w:t>
            </w:r>
          </w:p>
          <w:p w:rsidR="00C67618" w:rsidRPr="0040787F" w:rsidRDefault="00C67618" w:rsidP="0040787F">
            <w:pPr>
              <w:widowControl w:val="0"/>
              <w:spacing w:after="245" w:line="277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Наличие административных взысканий, обоснованных жалоб от участников образовательных отношений</w:t>
            </w:r>
          </w:p>
        </w:tc>
        <w:tc>
          <w:tcPr>
            <w:tcW w:w="5919" w:type="dxa"/>
          </w:tcPr>
          <w:p w:rsidR="00C67618" w:rsidRPr="00297DB6" w:rsidRDefault="0040787F" w:rsidP="00C67618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7DB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Информация</w:t>
            </w:r>
            <w:r w:rsidR="00297DB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E00C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–</w:t>
            </w:r>
            <w:r w:rsidR="00297DB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97DB6" w:rsidRPr="00297D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НЕТ</w:t>
            </w:r>
          </w:p>
          <w:p w:rsidR="0040787F" w:rsidRPr="00297DB6" w:rsidRDefault="0040787F" w:rsidP="00C67618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787F" w:rsidRPr="00297DB6" w:rsidRDefault="0040787F" w:rsidP="00C67618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787F" w:rsidRPr="00A66EB9" w:rsidRDefault="0040787F" w:rsidP="00C67618">
            <w:pPr>
              <w:widowControl w:val="0"/>
              <w:spacing w:after="245" w:line="277" w:lineRule="exact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297DB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Информация</w:t>
            </w:r>
            <w:r w:rsidR="00297DB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E00C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–</w:t>
            </w:r>
            <w:r w:rsidR="00297DB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97DB6" w:rsidRPr="00297D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НЕТ</w:t>
            </w:r>
          </w:p>
        </w:tc>
      </w:tr>
    </w:tbl>
    <w:p w:rsidR="0077235B" w:rsidRPr="0040787F" w:rsidRDefault="0077235B" w:rsidP="007A6E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7235B" w:rsidRPr="0040787F" w:rsidSect="00522C7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13"/>
    <w:multiLevelType w:val="multilevel"/>
    <w:tmpl w:val="000000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15"/>
    <w:multiLevelType w:val="multilevel"/>
    <w:tmpl w:val="000000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9"/>
    <w:multiLevelType w:val="multilevel"/>
    <w:tmpl w:val="000000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B"/>
    <w:multiLevelType w:val="multilevel"/>
    <w:tmpl w:val="000000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D"/>
    <w:multiLevelType w:val="multilevel"/>
    <w:tmpl w:val="000000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F"/>
    <w:multiLevelType w:val="multilevel"/>
    <w:tmpl w:val="000000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3">
    <w:nsid w:val="00000025"/>
    <w:multiLevelType w:val="multilevel"/>
    <w:tmpl w:val="000000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4">
    <w:nsid w:val="00000027"/>
    <w:multiLevelType w:val="multilevel"/>
    <w:tmpl w:val="000000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5">
    <w:nsid w:val="00000029"/>
    <w:multiLevelType w:val="multilevel"/>
    <w:tmpl w:val="000000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6">
    <w:nsid w:val="0000002B"/>
    <w:multiLevelType w:val="multilevel"/>
    <w:tmpl w:val="000000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7">
    <w:nsid w:val="0000002D"/>
    <w:multiLevelType w:val="multilevel"/>
    <w:tmpl w:val="000000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8">
    <w:nsid w:val="0000002F"/>
    <w:multiLevelType w:val="multilevel"/>
    <w:tmpl w:val="000000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9">
    <w:nsid w:val="00000031"/>
    <w:multiLevelType w:val="multilevel"/>
    <w:tmpl w:val="000000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0">
    <w:nsid w:val="00000033"/>
    <w:multiLevelType w:val="multilevel"/>
    <w:tmpl w:val="000000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1">
    <w:nsid w:val="00000035"/>
    <w:multiLevelType w:val="multilevel"/>
    <w:tmpl w:val="000000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2">
    <w:nsid w:val="00000037"/>
    <w:multiLevelType w:val="multilevel"/>
    <w:tmpl w:val="000000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3">
    <w:nsid w:val="00000039"/>
    <w:multiLevelType w:val="multilevel"/>
    <w:tmpl w:val="000000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4">
    <w:nsid w:val="0000003B"/>
    <w:multiLevelType w:val="multilevel"/>
    <w:tmpl w:val="000000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5">
    <w:nsid w:val="0000003D"/>
    <w:multiLevelType w:val="multilevel"/>
    <w:tmpl w:val="000000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6">
    <w:nsid w:val="0000003F"/>
    <w:multiLevelType w:val="multilevel"/>
    <w:tmpl w:val="000000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7">
    <w:nsid w:val="00000041"/>
    <w:multiLevelType w:val="multilevel"/>
    <w:tmpl w:val="000000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8">
    <w:nsid w:val="00000043"/>
    <w:multiLevelType w:val="multilevel"/>
    <w:tmpl w:val="000000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9">
    <w:nsid w:val="00000045"/>
    <w:multiLevelType w:val="multilevel"/>
    <w:tmpl w:val="000000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0">
    <w:nsid w:val="00000047"/>
    <w:multiLevelType w:val="multilevel"/>
    <w:tmpl w:val="000000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1">
    <w:nsid w:val="00000049"/>
    <w:multiLevelType w:val="multilevel"/>
    <w:tmpl w:val="000000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2">
    <w:nsid w:val="0000004B"/>
    <w:multiLevelType w:val="multilevel"/>
    <w:tmpl w:val="000000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3">
    <w:nsid w:val="0000004D"/>
    <w:multiLevelType w:val="multilevel"/>
    <w:tmpl w:val="000000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4">
    <w:nsid w:val="0000004F"/>
    <w:multiLevelType w:val="multilevel"/>
    <w:tmpl w:val="0000004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5">
    <w:nsid w:val="00000051"/>
    <w:multiLevelType w:val="multilevel"/>
    <w:tmpl w:val="000000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6">
    <w:nsid w:val="00000053"/>
    <w:multiLevelType w:val="multilevel"/>
    <w:tmpl w:val="000000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7">
    <w:nsid w:val="00000055"/>
    <w:multiLevelType w:val="multilevel"/>
    <w:tmpl w:val="000000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8">
    <w:nsid w:val="00000057"/>
    <w:multiLevelType w:val="multilevel"/>
    <w:tmpl w:val="000000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9">
    <w:nsid w:val="00000059"/>
    <w:multiLevelType w:val="multilevel"/>
    <w:tmpl w:val="000000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0">
    <w:nsid w:val="0000005B"/>
    <w:multiLevelType w:val="multilevel"/>
    <w:tmpl w:val="000000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1">
    <w:nsid w:val="0000005D"/>
    <w:multiLevelType w:val="multilevel"/>
    <w:tmpl w:val="000000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2">
    <w:nsid w:val="0000005F"/>
    <w:multiLevelType w:val="multilevel"/>
    <w:tmpl w:val="000000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3">
    <w:nsid w:val="00000061"/>
    <w:multiLevelType w:val="multilevel"/>
    <w:tmpl w:val="000000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4">
    <w:nsid w:val="00000063"/>
    <w:multiLevelType w:val="multilevel"/>
    <w:tmpl w:val="00000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5">
    <w:nsid w:val="00000065"/>
    <w:multiLevelType w:val="multilevel"/>
    <w:tmpl w:val="000000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6">
    <w:nsid w:val="00000067"/>
    <w:multiLevelType w:val="multilevel"/>
    <w:tmpl w:val="000000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7">
    <w:nsid w:val="00000069"/>
    <w:multiLevelType w:val="multilevel"/>
    <w:tmpl w:val="000000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8">
    <w:nsid w:val="186E6C10"/>
    <w:multiLevelType w:val="hybridMultilevel"/>
    <w:tmpl w:val="E1B0C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0C2104A"/>
    <w:multiLevelType w:val="hybridMultilevel"/>
    <w:tmpl w:val="32CC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4D720C"/>
    <w:multiLevelType w:val="hybridMultilevel"/>
    <w:tmpl w:val="0C7E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9"/>
  </w:num>
  <w:num w:numId="50">
    <w:abstractNumId w:val="50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0DD"/>
    <w:rsid w:val="000026A5"/>
    <w:rsid w:val="00157EA6"/>
    <w:rsid w:val="00193365"/>
    <w:rsid w:val="001E1C5C"/>
    <w:rsid w:val="00213123"/>
    <w:rsid w:val="00297DB6"/>
    <w:rsid w:val="002B3A79"/>
    <w:rsid w:val="002B5255"/>
    <w:rsid w:val="002B6217"/>
    <w:rsid w:val="002E00C9"/>
    <w:rsid w:val="0040787F"/>
    <w:rsid w:val="004C2534"/>
    <w:rsid w:val="004F18CF"/>
    <w:rsid w:val="00522C79"/>
    <w:rsid w:val="00587E13"/>
    <w:rsid w:val="00593662"/>
    <w:rsid w:val="005D216A"/>
    <w:rsid w:val="006479A9"/>
    <w:rsid w:val="00691CD7"/>
    <w:rsid w:val="007243A7"/>
    <w:rsid w:val="007700DD"/>
    <w:rsid w:val="0077235B"/>
    <w:rsid w:val="007A6E51"/>
    <w:rsid w:val="008C6656"/>
    <w:rsid w:val="009474FE"/>
    <w:rsid w:val="00947AC8"/>
    <w:rsid w:val="009C0B47"/>
    <w:rsid w:val="009F6821"/>
    <w:rsid w:val="00A66EB9"/>
    <w:rsid w:val="00A939B6"/>
    <w:rsid w:val="00B041B4"/>
    <w:rsid w:val="00B94288"/>
    <w:rsid w:val="00BA0B86"/>
    <w:rsid w:val="00C67618"/>
    <w:rsid w:val="00C97801"/>
    <w:rsid w:val="00CF629A"/>
    <w:rsid w:val="00D5238E"/>
    <w:rsid w:val="00D57B96"/>
    <w:rsid w:val="00D73CD4"/>
    <w:rsid w:val="00E624FC"/>
    <w:rsid w:val="00EA2AB9"/>
    <w:rsid w:val="00EC0EFD"/>
    <w:rsid w:val="00EE4A60"/>
    <w:rsid w:val="00F73D16"/>
    <w:rsid w:val="00F9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235B"/>
  </w:style>
  <w:style w:type="character" w:styleId="a3">
    <w:name w:val="Hyperlink"/>
    <w:basedOn w:val="a0"/>
    <w:uiPriority w:val="99"/>
    <w:semiHidden/>
    <w:unhideWhenUsed/>
    <w:rsid w:val="0077235B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7235B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7235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7235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235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7235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77235B"/>
    <w:pPr>
      <w:widowControl w:val="0"/>
      <w:shd w:val="clear" w:color="auto" w:fill="FFFFFF"/>
      <w:spacing w:after="360" w:line="240" w:lineRule="atLeast"/>
      <w:ind w:hanging="320"/>
      <w:jc w:val="both"/>
    </w:pPr>
    <w:rPr>
      <w:rFonts w:ascii="Times New Roman" w:eastAsia="Calibri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rsid w:val="0077235B"/>
    <w:rPr>
      <w:rFonts w:ascii="Times New Roman" w:eastAsia="Calibri" w:hAnsi="Times New Roman" w:cs="Times New Roman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77235B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7235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77235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7235B"/>
    <w:pPr>
      <w:widowControl w:val="0"/>
      <w:shd w:val="clear" w:color="auto" w:fill="FFFFFF"/>
      <w:spacing w:after="0" w:line="274" w:lineRule="exact"/>
      <w:ind w:hanging="480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sid w:val="0077235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7235B"/>
    <w:pPr>
      <w:widowControl w:val="0"/>
      <w:shd w:val="clear" w:color="auto" w:fill="FFFFFF"/>
      <w:spacing w:after="0" w:line="227" w:lineRule="exact"/>
      <w:ind w:hanging="960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5Exact">
    <w:name w:val="Основной текст (5) Exact"/>
    <w:basedOn w:val="a0"/>
    <w:link w:val="5"/>
    <w:uiPriority w:val="99"/>
    <w:locked/>
    <w:rsid w:val="0077235B"/>
    <w:rPr>
      <w:rFonts w:ascii="Lucida Sans Unicode" w:hAnsi="Lucida Sans Unicode" w:cs="Lucida Sans Unicode"/>
      <w:i/>
      <w:iCs/>
      <w:spacing w:val="-38"/>
      <w:sz w:val="28"/>
      <w:szCs w:val="28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77235B"/>
    <w:pPr>
      <w:widowControl w:val="0"/>
      <w:shd w:val="clear" w:color="auto" w:fill="FFFFFF"/>
      <w:spacing w:after="0" w:line="240" w:lineRule="atLeast"/>
    </w:pPr>
    <w:rPr>
      <w:rFonts w:ascii="Lucida Sans Unicode" w:hAnsi="Lucida Sans Unicode" w:cs="Lucida Sans Unicode"/>
      <w:i/>
      <w:iCs/>
      <w:spacing w:val="-38"/>
      <w:sz w:val="28"/>
      <w:szCs w:val="28"/>
      <w:lang w:val="en-US"/>
    </w:rPr>
  </w:style>
  <w:style w:type="character" w:customStyle="1" w:styleId="Exact">
    <w:name w:val="Подпись к картинке Exact"/>
    <w:basedOn w:val="a0"/>
    <w:link w:val="ac"/>
    <w:uiPriority w:val="99"/>
    <w:locked/>
    <w:rsid w:val="0077235B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Exact"/>
    <w:uiPriority w:val="99"/>
    <w:rsid w:val="0077235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6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locked/>
    <w:rsid w:val="0077235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7235B"/>
    <w:pPr>
      <w:widowControl w:val="0"/>
      <w:shd w:val="clear" w:color="auto" w:fill="FFFFFF"/>
      <w:spacing w:before="360" w:after="0" w:line="270" w:lineRule="exac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77235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7235B"/>
    <w:pPr>
      <w:widowControl w:val="0"/>
      <w:shd w:val="clear" w:color="auto" w:fill="FFFFFF"/>
      <w:spacing w:before="8880" w:after="0" w:line="240" w:lineRule="atLeast"/>
      <w:ind w:hanging="320"/>
      <w:jc w:val="both"/>
    </w:pPr>
    <w:rPr>
      <w:rFonts w:ascii="Times New Roman" w:hAnsi="Times New Roman" w:cs="Times New Roman"/>
      <w:sz w:val="15"/>
      <w:szCs w:val="15"/>
    </w:rPr>
  </w:style>
  <w:style w:type="character" w:customStyle="1" w:styleId="11">
    <w:name w:val="Заголовок №1_"/>
    <w:basedOn w:val="a0"/>
    <w:link w:val="12"/>
    <w:uiPriority w:val="99"/>
    <w:locked/>
    <w:rsid w:val="0077235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7235B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ad">
    <w:name w:val="Подпись к таблице_"/>
    <w:basedOn w:val="a0"/>
    <w:link w:val="ae"/>
    <w:uiPriority w:val="99"/>
    <w:locked/>
    <w:rsid w:val="0077235B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77235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2"/>
      <w:szCs w:val="12"/>
    </w:rPr>
  </w:style>
  <w:style w:type="character" w:customStyle="1" w:styleId="7">
    <w:name w:val="Основной текст (7)_"/>
    <w:basedOn w:val="a0"/>
    <w:link w:val="70"/>
    <w:uiPriority w:val="99"/>
    <w:locked/>
    <w:rsid w:val="0077235B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7235B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12"/>
      <w:szCs w:val="12"/>
    </w:rPr>
  </w:style>
  <w:style w:type="character" w:customStyle="1" w:styleId="8">
    <w:name w:val="Основной текст (8)_"/>
    <w:basedOn w:val="a0"/>
    <w:link w:val="81"/>
    <w:uiPriority w:val="99"/>
    <w:locked/>
    <w:rsid w:val="0077235B"/>
    <w:rPr>
      <w:rFonts w:ascii="Times New Roman" w:hAnsi="Times New Roman" w:cs="Times New Roman"/>
      <w:i/>
      <w:iCs/>
      <w:spacing w:val="-10"/>
      <w:sz w:val="16"/>
      <w:szCs w:val="16"/>
      <w:shd w:val="clear" w:color="auto" w:fill="FFFFFF"/>
      <w:lang w:val="en-US"/>
    </w:rPr>
  </w:style>
  <w:style w:type="paragraph" w:customStyle="1" w:styleId="81">
    <w:name w:val="Основной текст (8)1"/>
    <w:basedOn w:val="a"/>
    <w:link w:val="8"/>
    <w:uiPriority w:val="99"/>
    <w:rsid w:val="0077235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i/>
      <w:iCs/>
      <w:spacing w:val="-10"/>
      <w:sz w:val="16"/>
      <w:szCs w:val="16"/>
      <w:lang w:val="en-US"/>
    </w:rPr>
  </w:style>
  <w:style w:type="character" w:customStyle="1" w:styleId="af">
    <w:name w:val="Колонтитул_"/>
    <w:basedOn w:val="a0"/>
    <w:link w:val="13"/>
    <w:uiPriority w:val="99"/>
    <w:locked/>
    <w:rsid w:val="0077235B"/>
    <w:rPr>
      <w:rFonts w:ascii="Times New Roman" w:hAnsi="Times New Roman" w:cs="Times New Roman"/>
      <w:noProof/>
      <w:spacing w:val="10"/>
      <w:shd w:val="clear" w:color="auto" w:fill="FFFFFF"/>
    </w:rPr>
  </w:style>
  <w:style w:type="paragraph" w:customStyle="1" w:styleId="13">
    <w:name w:val="Колонтитул1"/>
    <w:basedOn w:val="a"/>
    <w:link w:val="af"/>
    <w:uiPriority w:val="99"/>
    <w:rsid w:val="0077235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pacing w:val="10"/>
    </w:rPr>
  </w:style>
  <w:style w:type="character" w:customStyle="1" w:styleId="20">
    <w:name w:val="Заголовок №2_"/>
    <w:basedOn w:val="a0"/>
    <w:link w:val="210"/>
    <w:uiPriority w:val="99"/>
    <w:locked/>
    <w:rsid w:val="0077235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77235B"/>
    <w:pPr>
      <w:widowControl w:val="0"/>
      <w:shd w:val="clear" w:color="auto" w:fill="FFFFFF"/>
      <w:spacing w:before="600" w:after="300" w:line="240" w:lineRule="atLeas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sid w:val="0077235B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7235B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(3)"/>
    <w:basedOn w:val="3"/>
    <w:uiPriority w:val="99"/>
    <w:rsid w:val="0077235B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  <w:lang w:val="en-US" w:eastAsia="en-US"/>
    </w:rPr>
  </w:style>
  <w:style w:type="character" w:customStyle="1" w:styleId="5Arial">
    <w:name w:val="Основной текст (5) + Arial"/>
    <w:aliases w:val="11 pt,Не курсив,Интервал 0 pt Exact"/>
    <w:basedOn w:val="5Exact"/>
    <w:uiPriority w:val="99"/>
    <w:rsid w:val="0077235B"/>
    <w:rPr>
      <w:rFonts w:ascii="Arial" w:hAnsi="Arial" w:cs="Arial"/>
      <w:i/>
      <w:iCs/>
      <w:spacing w:val="0"/>
      <w:sz w:val="22"/>
      <w:szCs w:val="22"/>
      <w:shd w:val="clear" w:color="auto" w:fill="FFFFFF"/>
      <w:lang w:val="en-US"/>
    </w:rPr>
  </w:style>
  <w:style w:type="character" w:customStyle="1" w:styleId="5Exact1">
    <w:name w:val="Основной текст (5) Exact1"/>
    <w:basedOn w:val="5Exact"/>
    <w:uiPriority w:val="99"/>
    <w:rsid w:val="0077235B"/>
    <w:rPr>
      <w:rFonts w:ascii="Lucida Sans Unicode" w:hAnsi="Lucida Sans Unicode" w:cs="Lucida Sans Unicode"/>
      <w:i/>
      <w:iCs/>
      <w:spacing w:val="-38"/>
      <w:sz w:val="28"/>
      <w:szCs w:val="28"/>
      <w:u w:val="single"/>
      <w:shd w:val="clear" w:color="auto" w:fill="FFFFFF"/>
      <w:lang w:val="en-US"/>
    </w:rPr>
  </w:style>
  <w:style w:type="character" w:customStyle="1" w:styleId="14">
    <w:name w:val="Основной текст Знак1"/>
    <w:basedOn w:val="a0"/>
    <w:uiPriority w:val="99"/>
    <w:locked/>
    <w:rsid w:val="0077235B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0">
    <w:name w:val="Основной текст + Полужирный"/>
    <w:basedOn w:val="14"/>
    <w:uiPriority w:val="99"/>
    <w:rsid w:val="0077235B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 + Не полужирный"/>
    <w:aliases w:val="Не курсив1"/>
    <w:basedOn w:val="4"/>
    <w:uiPriority w:val="99"/>
    <w:rsid w:val="0077235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Основной текст + Полужирный3"/>
    <w:aliases w:val="Курсив"/>
    <w:basedOn w:val="14"/>
    <w:uiPriority w:val="99"/>
    <w:rsid w:val="0077235B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Основной текст (2) + Не полужирный"/>
    <w:basedOn w:val="2"/>
    <w:uiPriority w:val="99"/>
    <w:rsid w:val="0077235B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3">
    <w:name w:val="Основной текст (2)"/>
    <w:basedOn w:val="2"/>
    <w:uiPriority w:val="99"/>
    <w:rsid w:val="0077235B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3pt">
    <w:name w:val="Основной текст + Интервал 3 pt"/>
    <w:basedOn w:val="14"/>
    <w:uiPriority w:val="99"/>
    <w:rsid w:val="0077235B"/>
    <w:rPr>
      <w:rFonts w:ascii="Times New Roman" w:hAnsi="Times New Roman" w:cs="Times New Roman" w:hint="default"/>
      <w:noProof/>
      <w:spacing w:val="60"/>
      <w:sz w:val="23"/>
      <w:szCs w:val="23"/>
      <w:shd w:val="clear" w:color="auto" w:fill="FFFFFF"/>
    </w:rPr>
  </w:style>
  <w:style w:type="character" w:customStyle="1" w:styleId="3pt1">
    <w:name w:val="Основной текст + Интервал 3 pt1"/>
    <w:basedOn w:val="14"/>
    <w:uiPriority w:val="99"/>
    <w:rsid w:val="0077235B"/>
    <w:rPr>
      <w:rFonts w:ascii="Times New Roman" w:hAnsi="Times New Roman" w:cs="Times New Roman" w:hint="default"/>
      <w:spacing w:val="60"/>
      <w:sz w:val="23"/>
      <w:szCs w:val="23"/>
      <w:u w:val="single"/>
      <w:shd w:val="clear" w:color="auto" w:fill="FFFFFF"/>
    </w:rPr>
  </w:style>
  <w:style w:type="character" w:customStyle="1" w:styleId="3Arial">
    <w:name w:val="Основной текст (3) + Arial"/>
    <w:aliases w:val="12 pt,Курсив4,Интервал -1 pt"/>
    <w:basedOn w:val="3"/>
    <w:uiPriority w:val="99"/>
    <w:rsid w:val="0077235B"/>
    <w:rPr>
      <w:rFonts w:ascii="Arial" w:hAnsi="Arial" w:cs="Arial"/>
      <w:b/>
      <w:bCs/>
      <w:i/>
      <w:iCs/>
      <w:spacing w:val="-20"/>
      <w:sz w:val="24"/>
      <w:szCs w:val="24"/>
      <w:u w:val="single"/>
      <w:shd w:val="clear" w:color="auto" w:fill="FFFFFF"/>
    </w:rPr>
  </w:style>
  <w:style w:type="character" w:customStyle="1" w:styleId="33">
    <w:name w:val="Основной текст (3) + Не полужирный"/>
    <w:basedOn w:val="3"/>
    <w:uiPriority w:val="99"/>
    <w:rsid w:val="0077235B"/>
    <w:rPr>
      <w:rFonts w:ascii="Times New Roman" w:hAnsi="Times New Roman" w:cs="Times New Roman"/>
      <w:b/>
      <w:bCs/>
      <w:noProof/>
      <w:sz w:val="19"/>
      <w:szCs w:val="19"/>
      <w:u w:val="single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77235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77235B"/>
    <w:rPr>
      <w:rFonts w:ascii="Times New Roman" w:hAnsi="Times New Roman" w:cs="Times New Roman"/>
      <w:i/>
      <w:iCs/>
      <w:spacing w:val="-10"/>
      <w:sz w:val="16"/>
      <w:szCs w:val="16"/>
      <w:shd w:val="clear" w:color="auto" w:fill="FFFFFF"/>
      <w:lang w:val="en-US"/>
    </w:rPr>
  </w:style>
  <w:style w:type="character" w:customStyle="1" w:styleId="42">
    <w:name w:val="Основной текст (4)"/>
    <w:basedOn w:val="4"/>
    <w:uiPriority w:val="99"/>
    <w:rsid w:val="0077235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  <w:lang w:val="en-US" w:eastAsia="en-US"/>
    </w:rPr>
  </w:style>
  <w:style w:type="character" w:customStyle="1" w:styleId="4-1pt">
    <w:name w:val="Основной текст (4) + Интервал -1 pt"/>
    <w:basedOn w:val="4"/>
    <w:uiPriority w:val="99"/>
    <w:rsid w:val="0077235B"/>
    <w:rPr>
      <w:rFonts w:ascii="Times New Roman" w:hAnsi="Times New Roman" w:cs="Times New Roman"/>
      <w:b/>
      <w:bCs/>
      <w:i/>
      <w:iCs/>
      <w:spacing w:val="-30"/>
      <w:sz w:val="23"/>
      <w:szCs w:val="23"/>
      <w:shd w:val="clear" w:color="auto" w:fill="FFFFFF"/>
      <w:lang w:val="en-US" w:eastAsia="en-US"/>
    </w:rPr>
  </w:style>
  <w:style w:type="character" w:customStyle="1" w:styleId="af1">
    <w:name w:val="Колонтитул"/>
    <w:basedOn w:val="af"/>
    <w:uiPriority w:val="99"/>
    <w:rsid w:val="0077235B"/>
    <w:rPr>
      <w:rFonts w:ascii="Times New Roman" w:hAnsi="Times New Roman" w:cs="Times New Roman"/>
      <w:noProof/>
      <w:spacing w:val="10"/>
      <w:shd w:val="clear" w:color="auto" w:fill="FFFFFF"/>
    </w:rPr>
  </w:style>
  <w:style w:type="character" w:customStyle="1" w:styleId="310pt">
    <w:name w:val="Основной текст (3) + 10 pt"/>
    <w:aliases w:val="Не полужирный,Интервал -1 pt2"/>
    <w:basedOn w:val="3"/>
    <w:uiPriority w:val="99"/>
    <w:rsid w:val="0077235B"/>
    <w:rPr>
      <w:rFonts w:ascii="Times New Roman" w:hAnsi="Times New Roman" w:cs="Times New Roman"/>
      <w:b/>
      <w:bCs/>
      <w:spacing w:val="-20"/>
      <w:sz w:val="20"/>
      <w:szCs w:val="20"/>
      <w:u w:val="single"/>
      <w:shd w:val="clear" w:color="auto" w:fill="FFFFFF"/>
    </w:rPr>
  </w:style>
  <w:style w:type="character" w:customStyle="1" w:styleId="310pt1">
    <w:name w:val="Основной текст (3) + 10 pt1"/>
    <w:aliases w:val="Не полужирный6,Интервал -1 pt1"/>
    <w:basedOn w:val="3"/>
    <w:uiPriority w:val="99"/>
    <w:rsid w:val="0077235B"/>
    <w:rPr>
      <w:rFonts w:ascii="Times New Roman" w:hAnsi="Times New Roman" w:cs="Times New Roman"/>
      <w:b/>
      <w:bCs/>
      <w:noProof/>
      <w:spacing w:val="-20"/>
      <w:sz w:val="20"/>
      <w:szCs w:val="20"/>
      <w:shd w:val="clear" w:color="auto" w:fill="FFFFFF"/>
    </w:rPr>
  </w:style>
  <w:style w:type="character" w:customStyle="1" w:styleId="3Verdana">
    <w:name w:val="Основной текст (3) + Verdana"/>
    <w:aliases w:val="7,5 pt,Не полужирный5,Курсив3"/>
    <w:basedOn w:val="3"/>
    <w:uiPriority w:val="99"/>
    <w:rsid w:val="0077235B"/>
    <w:rPr>
      <w:rFonts w:ascii="Verdana" w:hAnsi="Verdana" w:cs="Verdana"/>
      <w:b/>
      <w:bCs/>
      <w:i/>
      <w:iCs/>
      <w:noProof/>
      <w:sz w:val="15"/>
      <w:szCs w:val="15"/>
      <w:u w:val="single"/>
      <w:shd w:val="clear" w:color="auto" w:fill="FFFFFF"/>
    </w:rPr>
  </w:style>
  <w:style w:type="character" w:customStyle="1" w:styleId="24">
    <w:name w:val="Основной текст + Полужирный2"/>
    <w:basedOn w:val="14"/>
    <w:uiPriority w:val="99"/>
    <w:rsid w:val="0077235B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 + Курсив"/>
    <w:basedOn w:val="14"/>
    <w:uiPriority w:val="99"/>
    <w:rsid w:val="0077235B"/>
    <w:rPr>
      <w:rFonts w:ascii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25">
    <w:name w:val="Заголовок №2"/>
    <w:basedOn w:val="20"/>
    <w:uiPriority w:val="99"/>
    <w:rsid w:val="0077235B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15">
    <w:name w:val="Основной текст + Полужирный1"/>
    <w:aliases w:val="Курсив2"/>
    <w:basedOn w:val="14"/>
    <w:uiPriority w:val="99"/>
    <w:rsid w:val="0077235B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</w:rPr>
  </w:style>
  <w:style w:type="character" w:customStyle="1" w:styleId="3LucidaSansUnicode">
    <w:name w:val="Основной текст (3) + Lucida Sans Unicode"/>
    <w:aliases w:val="10 pt,Не полужирный4,Интервал 0 pt"/>
    <w:basedOn w:val="3"/>
    <w:uiPriority w:val="99"/>
    <w:rsid w:val="0077235B"/>
    <w:rPr>
      <w:rFonts w:ascii="Lucida Sans Unicode" w:hAnsi="Lucida Sans Unicode" w:cs="Lucida Sans Unicode"/>
      <w:b/>
      <w:bCs/>
      <w:spacing w:val="-10"/>
      <w:sz w:val="20"/>
      <w:szCs w:val="20"/>
      <w:shd w:val="clear" w:color="auto" w:fill="FFFFFF"/>
    </w:rPr>
  </w:style>
  <w:style w:type="character" w:customStyle="1" w:styleId="3LucidaSansUnicode2">
    <w:name w:val="Основной текст (3) + Lucida Sans Unicode2"/>
    <w:aliases w:val="10 pt1,Не полужирный3,Интервал 0 pt1"/>
    <w:basedOn w:val="3"/>
    <w:uiPriority w:val="99"/>
    <w:rsid w:val="0077235B"/>
    <w:rPr>
      <w:rFonts w:ascii="Lucida Sans Unicode" w:hAnsi="Lucida Sans Unicode" w:cs="Lucida Sans Unicode"/>
      <w:b/>
      <w:bCs/>
      <w:spacing w:val="-10"/>
      <w:sz w:val="20"/>
      <w:szCs w:val="20"/>
      <w:u w:val="single"/>
      <w:shd w:val="clear" w:color="auto" w:fill="FFFFFF"/>
    </w:rPr>
  </w:style>
  <w:style w:type="character" w:customStyle="1" w:styleId="311">
    <w:name w:val="Основной текст (3) + 11"/>
    <w:aliases w:val="5 pt2,Не полужирный2,Курсив1"/>
    <w:basedOn w:val="3"/>
    <w:uiPriority w:val="99"/>
    <w:rsid w:val="0077235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3LucidaSansUnicode1">
    <w:name w:val="Основной текст (3) + Lucida Sans Unicode1"/>
    <w:aliases w:val="10,5 pt1,Не полужирный1"/>
    <w:basedOn w:val="3"/>
    <w:uiPriority w:val="99"/>
    <w:rsid w:val="0077235B"/>
    <w:rPr>
      <w:rFonts w:ascii="Lucida Sans Unicode" w:hAnsi="Lucida Sans Unicode" w:cs="Lucida Sans Unicode"/>
      <w:b/>
      <w:bCs/>
      <w:noProof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77235B"/>
    <w:rPr>
      <w:rFonts w:ascii="Times New Roman" w:hAnsi="Times New Roman" w:cs="Times New Roman" w:hint="default"/>
      <w:b/>
      <w:bCs/>
      <w:strike w:val="0"/>
      <w:dstrike w:val="0"/>
      <w:spacing w:val="6"/>
      <w:sz w:val="17"/>
      <w:szCs w:val="17"/>
      <w:u w:val="none"/>
      <w:effect w:val="none"/>
    </w:rPr>
  </w:style>
  <w:style w:type="character" w:customStyle="1" w:styleId="8pt">
    <w:name w:val="Основной текст + 8 pt"/>
    <w:aliases w:val="Полужирный"/>
    <w:basedOn w:val="14"/>
    <w:uiPriority w:val="99"/>
    <w:rsid w:val="0077235B"/>
    <w:rPr>
      <w:rFonts w:ascii="Times New Roman" w:hAnsi="Times New Roman" w:cs="Times New Roman" w:hint="default"/>
      <w:b/>
      <w:bCs/>
      <w:sz w:val="16"/>
      <w:szCs w:val="16"/>
      <w:shd w:val="clear" w:color="auto" w:fill="FFFFFF"/>
    </w:rPr>
  </w:style>
  <w:style w:type="table" w:customStyle="1" w:styleId="16">
    <w:name w:val="Сетка таблицы1"/>
    <w:basedOn w:val="a1"/>
    <w:next w:val="af3"/>
    <w:uiPriority w:val="59"/>
    <w:rsid w:val="0077235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77235B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77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297DB6"/>
    <w:rPr>
      <w:color w:val="808080"/>
    </w:rPr>
  </w:style>
  <w:style w:type="paragraph" w:styleId="af6">
    <w:name w:val="List Paragraph"/>
    <w:basedOn w:val="a"/>
    <w:uiPriority w:val="34"/>
    <w:qFormat/>
    <w:rsid w:val="00297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23097112860898"/>
          <c:y val="7.7413943946661914E-2"/>
          <c:w val="0.49840226550628558"/>
          <c:h val="0.45706821130117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воспитанников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34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девушек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23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парней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082176"/>
        <c:axId val="114083712"/>
      </c:barChart>
      <c:catAx>
        <c:axId val="11408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4083712"/>
        <c:crosses val="autoZero"/>
        <c:auto val="1"/>
        <c:lblAlgn val="ctr"/>
        <c:lblOffset val="100"/>
        <c:noMultiLvlLbl val="0"/>
      </c:catAx>
      <c:valAx>
        <c:axId val="11408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82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zdnmc</dc:creator>
  <cp:keywords/>
  <dc:description/>
  <cp:lastModifiedBy>Тьютор ДО2</cp:lastModifiedBy>
  <cp:revision>27</cp:revision>
  <dcterms:created xsi:type="dcterms:W3CDTF">2018-01-22T04:24:00Z</dcterms:created>
  <dcterms:modified xsi:type="dcterms:W3CDTF">2018-04-23T02:30:00Z</dcterms:modified>
</cp:coreProperties>
</file>